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FE" w:rsidRDefault="00E2378D" w:rsidP="00E2378D">
      <w:pPr>
        <w:jc w:val="center"/>
        <w:rPr>
          <w:rFonts w:ascii="Times New Roman" w:hAnsi="Times New Roman"/>
          <w:sz w:val="28"/>
          <w:lang w:val="ru-RU"/>
        </w:rPr>
      </w:pPr>
      <w:r w:rsidRPr="00E2378D">
        <w:rPr>
          <w:rFonts w:ascii="Times New Roman" w:hAnsi="Times New Roman"/>
          <w:sz w:val="28"/>
          <w:lang w:val="ru-RU"/>
        </w:rPr>
        <w:t>Отчет о проведении мероприятий в период проведения второго этапа профилактического мероприятия «Внимание - дети!»</w:t>
      </w:r>
    </w:p>
    <w:p w:rsidR="00E2378D" w:rsidRDefault="00E2378D" w:rsidP="00E2378D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МБОУ «СОШ №3»</w:t>
      </w:r>
    </w:p>
    <w:p w:rsidR="00E2378D" w:rsidRDefault="00E2378D" w:rsidP="00E2378D">
      <w:pPr>
        <w:jc w:val="center"/>
        <w:rPr>
          <w:rFonts w:ascii="Times New Roman" w:hAnsi="Times New Roman"/>
          <w:sz w:val="28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20"/>
        <w:gridCol w:w="3080"/>
        <w:gridCol w:w="1328"/>
        <w:gridCol w:w="3402"/>
        <w:gridCol w:w="1241"/>
      </w:tblGrid>
      <w:tr w:rsidR="00E2378D" w:rsidTr="00E2378D">
        <w:tc>
          <w:tcPr>
            <w:tcW w:w="52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</w:t>
            </w:r>
          </w:p>
        </w:tc>
        <w:tc>
          <w:tcPr>
            <w:tcW w:w="308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Виды деятельности</w:t>
            </w:r>
          </w:p>
        </w:tc>
        <w:tc>
          <w:tcPr>
            <w:tcW w:w="1328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Кол-во</w:t>
            </w:r>
          </w:p>
        </w:tc>
        <w:tc>
          <w:tcPr>
            <w:tcW w:w="3402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Темы</w:t>
            </w:r>
          </w:p>
        </w:tc>
        <w:tc>
          <w:tcPr>
            <w:tcW w:w="1241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Охват</w:t>
            </w:r>
          </w:p>
        </w:tc>
      </w:tr>
      <w:tr w:rsidR="00E2378D" w:rsidTr="00E2378D">
        <w:tc>
          <w:tcPr>
            <w:tcW w:w="52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308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Профилактические мероприятия</w:t>
            </w:r>
          </w:p>
        </w:tc>
        <w:tc>
          <w:tcPr>
            <w:tcW w:w="1328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3402" w:type="dxa"/>
          </w:tcPr>
          <w:p w:rsidR="00E2378D" w:rsidRPr="00E2378D" w:rsidRDefault="00E2378D" w:rsidP="00E2378D">
            <w:pPr>
              <w:pStyle w:val="aa"/>
              <w:numPr>
                <w:ilvl w:val="0"/>
                <w:numId w:val="1"/>
              </w:numPr>
              <w:ind w:left="238" w:hanging="238"/>
              <w:rPr>
                <w:rFonts w:ascii="Times New Roman" w:hAnsi="Times New Roman"/>
                <w:sz w:val="28"/>
                <w:lang w:val="ru-RU"/>
              </w:rPr>
            </w:pP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>Обновление стендов по ПДД и правилам подхода к школе.</w:t>
            </w:r>
          </w:p>
          <w:p w:rsidR="00E2378D" w:rsidRPr="00E2378D" w:rsidRDefault="00E2378D" w:rsidP="00E2378D">
            <w:pPr>
              <w:pStyle w:val="aa"/>
              <w:numPr>
                <w:ilvl w:val="0"/>
                <w:numId w:val="1"/>
              </w:numPr>
              <w:ind w:left="238" w:hanging="238"/>
              <w:rPr>
                <w:rFonts w:ascii="Times New Roman" w:hAnsi="Times New Roman"/>
                <w:sz w:val="28"/>
                <w:lang w:val="ru-RU"/>
              </w:rPr>
            </w:pP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>Подбор и выставка литературы в школьной библиотеке</w:t>
            </w:r>
          </w:p>
          <w:p w:rsidR="00E2378D" w:rsidRPr="00E2378D" w:rsidRDefault="00E2378D" w:rsidP="00E2378D">
            <w:pPr>
              <w:pStyle w:val="aa"/>
              <w:numPr>
                <w:ilvl w:val="0"/>
                <w:numId w:val="1"/>
              </w:numPr>
              <w:ind w:left="238" w:hanging="238"/>
              <w:rPr>
                <w:rFonts w:ascii="Times New Roman" w:hAnsi="Times New Roman"/>
                <w:sz w:val="28"/>
                <w:lang w:val="ru-RU"/>
              </w:rPr>
            </w:pP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Практические занятия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>щимися</w:t>
            </w:r>
            <w:proofErr w:type="gramEnd"/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начальной школы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«Дорога в школу и домой»</w:t>
            </w:r>
          </w:p>
          <w:p w:rsidR="00E2378D" w:rsidRPr="00E2378D" w:rsidRDefault="00E2378D" w:rsidP="00E2378D">
            <w:pPr>
              <w:pStyle w:val="aa"/>
              <w:numPr>
                <w:ilvl w:val="0"/>
                <w:numId w:val="1"/>
              </w:numPr>
              <w:ind w:left="238" w:hanging="238"/>
              <w:rPr>
                <w:rFonts w:ascii="Times New Roman" w:hAnsi="Times New Roman"/>
                <w:sz w:val="28"/>
                <w:lang w:val="ru-RU"/>
              </w:rPr>
            </w:pP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>«Первокласснику о правилах дорожного движения»</w:t>
            </w:r>
          </w:p>
          <w:p w:rsidR="00E2378D" w:rsidRPr="00E2378D" w:rsidRDefault="00E2378D" w:rsidP="00E2378D">
            <w:pPr>
              <w:pStyle w:val="aa"/>
              <w:numPr>
                <w:ilvl w:val="0"/>
                <w:numId w:val="1"/>
              </w:numPr>
              <w:ind w:left="238" w:hanging="238"/>
              <w:rPr>
                <w:rFonts w:ascii="Times New Roman" w:hAnsi="Times New Roman"/>
                <w:sz w:val="28"/>
                <w:lang w:val="ru-RU"/>
              </w:rPr>
            </w:pPr>
            <w:r w:rsidRPr="0099548F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пятиминутки в рамках акции «Внимание – дети!»</w:t>
            </w:r>
          </w:p>
        </w:tc>
        <w:tc>
          <w:tcPr>
            <w:tcW w:w="1241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педаго-гов</w:t>
            </w:r>
            <w:proofErr w:type="spellEnd"/>
            <w:proofErr w:type="gramEnd"/>
          </w:p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200 обучающихся</w:t>
            </w:r>
          </w:p>
        </w:tc>
      </w:tr>
      <w:tr w:rsidR="00E2378D" w:rsidTr="00E2378D">
        <w:tc>
          <w:tcPr>
            <w:tcW w:w="52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</w:p>
        </w:tc>
        <w:tc>
          <w:tcPr>
            <w:tcW w:w="308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Родительские собрания</w:t>
            </w:r>
          </w:p>
        </w:tc>
        <w:tc>
          <w:tcPr>
            <w:tcW w:w="1328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обще-школь-ное</w:t>
            </w:r>
            <w:proofErr w:type="spellEnd"/>
          </w:p>
        </w:tc>
        <w:tc>
          <w:tcPr>
            <w:tcW w:w="3402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«Безопасность детей на дорогах. Необходимость использования удерживающих устройств </w:t>
            </w:r>
            <w:proofErr w:type="gramStart"/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перевозки детей в автомобиле</w:t>
            </w:r>
            <w:r w:rsidRPr="00E451F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41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134</w:t>
            </w:r>
          </w:p>
        </w:tc>
      </w:tr>
      <w:tr w:rsidR="00E2378D" w:rsidTr="00E2378D">
        <w:tc>
          <w:tcPr>
            <w:tcW w:w="52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  <w:tc>
          <w:tcPr>
            <w:tcW w:w="308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Инструктажи с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обучающимися</w:t>
            </w:r>
            <w:proofErr w:type="gramEnd"/>
          </w:p>
        </w:tc>
        <w:tc>
          <w:tcPr>
            <w:tcW w:w="1328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E2378D" w:rsidRDefault="004F1CD7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Правила ПДД для пешехода</w:t>
            </w:r>
          </w:p>
        </w:tc>
        <w:tc>
          <w:tcPr>
            <w:tcW w:w="1241" w:type="dxa"/>
          </w:tcPr>
          <w:p w:rsidR="00E2378D" w:rsidRDefault="004F1CD7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200</w:t>
            </w:r>
          </w:p>
        </w:tc>
      </w:tr>
      <w:tr w:rsidR="00E2378D" w:rsidTr="00E2378D">
        <w:tc>
          <w:tcPr>
            <w:tcW w:w="52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</w:t>
            </w:r>
          </w:p>
        </w:tc>
        <w:tc>
          <w:tcPr>
            <w:tcW w:w="308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Профилактические беседы</w:t>
            </w:r>
          </w:p>
        </w:tc>
        <w:tc>
          <w:tcPr>
            <w:tcW w:w="1328" w:type="dxa"/>
          </w:tcPr>
          <w:p w:rsidR="00E2378D" w:rsidRDefault="004F1CD7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  <w:tc>
          <w:tcPr>
            <w:tcW w:w="3402" w:type="dxa"/>
          </w:tcPr>
          <w:p w:rsidR="00E2378D" w:rsidRDefault="004F1CD7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Профилактика ДДТТ</w:t>
            </w:r>
          </w:p>
        </w:tc>
        <w:tc>
          <w:tcPr>
            <w:tcW w:w="1241" w:type="dxa"/>
          </w:tcPr>
          <w:p w:rsidR="00E2378D" w:rsidRDefault="004F1CD7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200</w:t>
            </w:r>
          </w:p>
        </w:tc>
      </w:tr>
      <w:tr w:rsidR="00E2378D" w:rsidTr="00E2378D">
        <w:tc>
          <w:tcPr>
            <w:tcW w:w="52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308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Размещение информации на сайте</w:t>
            </w:r>
          </w:p>
        </w:tc>
        <w:tc>
          <w:tcPr>
            <w:tcW w:w="1328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Внимание-дети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>»</w:t>
            </w:r>
          </w:p>
        </w:tc>
        <w:tc>
          <w:tcPr>
            <w:tcW w:w="1241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E2378D" w:rsidTr="00E2378D">
        <w:tc>
          <w:tcPr>
            <w:tcW w:w="52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  <w:tc>
          <w:tcPr>
            <w:tcW w:w="3080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Размещение информации в СМИ</w:t>
            </w:r>
          </w:p>
        </w:tc>
        <w:tc>
          <w:tcPr>
            <w:tcW w:w="1328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3402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  <w:tc>
          <w:tcPr>
            <w:tcW w:w="1241" w:type="dxa"/>
          </w:tcPr>
          <w:p w:rsidR="00E2378D" w:rsidRDefault="00E2378D" w:rsidP="00E2378D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-</w:t>
            </w:r>
          </w:p>
        </w:tc>
      </w:tr>
    </w:tbl>
    <w:p w:rsidR="00E2378D" w:rsidRDefault="00E2378D" w:rsidP="00E2378D">
      <w:pPr>
        <w:jc w:val="center"/>
        <w:rPr>
          <w:rFonts w:ascii="Times New Roman" w:hAnsi="Times New Roman"/>
          <w:sz w:val="28"/>
          <w:lang w:val="ru-RU"/>
        </w:rPr>
      </w:pPr>
    </w:p>
    <w:p w:rsidR="00E2378D" w:rsidRPr="00E2378D" w:rsidRDefault="00E2378D" w:rsidP="00E2378D">
      <w:pPr>
        <w:jc w:val="center"/>
        <w:rPr>
          <w:rFonts w:ascii="Times New Roman" w:hAnsi="Times New Roman"/>
          <w:sz w:val="28"/>
          <w:lang w:val="ru-RU"/>
        </w:rPr>
      </w:pPr>
    </w:p>
    <w:sectPr w:rsidR="00E2378D" w:rsidRPr="00E2378D" w:rsidSect="00AE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2677"/>
    <w:multiLevelType w:val="hybridMultilevel"/>
    <w:tmpl w:val="C540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378D"/>
    <w:rsid w:val="00394AE5"/>
    <w:rsid w:val="004F1CD7"/>
    <w:rsid w:val="00AE09FE"/>
    <w:rsid w:val="00CF7B7A"/>
    <w:rsid w:val="00E2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7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7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7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7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7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7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7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7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37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37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37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37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37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37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37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37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37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37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7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37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378D"/>
    <w:rPr>
      <w:b/>
      <w:bCs/>
    </w:rPr>
  </w:style>
  <w:style w:type="character" w:styleId="a8">
    <w:name w:val="Emphasis"/>
    <w:basedOn w:val="a0"/>
    <w:uiPriority w:val="20"/>
    <w:qFormat/>
    <w:rsid w:val="00E237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378D"/>
    <w:rPr>
      <w:szCs w:val="32"/>
    </w:rPr>
  </w:style>
  <w:style w:type="paragraph" w:styleId="aa">
    <w:name w:val="List Paragraph"/>
    <w:basedOn w:val="a"/>
    <w:uiPriority w:val="34"/>
    <w:qFormat/>
    <w:rsid w:val="00E237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378D"/>
    <w:rPr>
      <w:i/>
    </w:rPr>
  </w:style>
  <w:style w:type="character" w:customStyle="1" w:styleId="22">
    <w:name w:val="Цитата 2 Знак"/>
    <w:basedOn w:val="a0"/>
    <w:link w:val="21"/>
    <w:uiPriority w:val="29"/>
    <w:rsid w:val="00E237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37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378D"/>
    <w:rPr>
      <w:b/>
      <w:i/>
      <w:sz w:val="24"/>
    </w:rPr>
  </w:style>
  <w:style w:type="character" w:styleId="ad">
    <w:name w:val="Subtle Emphasis"/>
    <w:uiPriority w:val="19"/>
    <w:qFormat/>
    <w:rsid w:val="00E237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37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37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37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37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378D"/>
    <w:pPr>
      <w:outlineLvl w:val="9"/>
    </w:pPr>
  </w:style>
  <w:style w:type="table" w:styleId="af3">
    <w:name w:val="Table Grid"/>
    <w:basedOn w:val="a1"/>
    <w:uiPriority w:val="59"/>
    <w:rsid w:val="00E2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2017-09-11T08:27:00Z</dcterms:created>
  <dcterms:modified xsi:type="dcterms:W3CDTF">2017-09-11T08:38:00Z</dcterms:modified>
</cp:coreProperties>
</file>